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63" w:rsidRDefault="00AF1763" w:rsidP="00AF1763">
      <w:pPr>
        <w:spacing w:after="0"/>
        <w:jc w:val="right"/>
        <w:rPr>
          <w:rFonts w:ascii="Times New Roman" w:hAnsi="Times New Roman" w:cs="Times New Roman"/>
          <w:sz w:val="28"/>
        </w:rPr>
      </w:pPr>
      <w:r>
        <w:rPr>
          <w:rFonts w:ascii="Times New Roman" w:hAnsi="Times New Roman" w:cs="Times New Roman"/>
          <w:sz w:val="28"/>
        </w:rPr>
        <w:t xml:space="preserve">                                                                                             Додаток 1</w:t>
      </w:r>
    </w:p>
    <w:p w:rsidR="00AF1763" w:rsidRDefault="00AF1763" w:rsidP="00AF1763">
      <w:pPr>
        <w:spacing w:after="0" w:line="240" w:lineRule="auto"/>
        <w:jc w:val="center"/>
        <w:rPr>
          <w:rFonts w:ascii="Times New Roman" w:hAnsi="Times New Roman" w:cs="Times New Roman"/>
          <w:sz w:val="28"/>
        </w:rPr>
      </w:pPr>
      <w:r>
        <w:rPr>
          <w:rFonts w:ascii="Times New Roman" w:hAnsi="Times New Roman" w:cs="Times New Roman"/>
          <w:sz w:val="28"/>
        </w:rPr>
        <w:t xml:space="preserve">                                                                                           до наказу директора </w:t>
      </w:r>
    </w:p>
    <w:p w:rsidR="00AF1763" w:rsidRDefault="00AF1763" w:rsidP="00AF1763">
      <w:pPr>
        <w:spacing w:after="0" w:line="240" w:lineRule="auto"/>
        <w:jc w:val="cente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Синявського</w:t>
      </w:r>
      <w:proofErr w:type="spellEnd"/>
      <w:r>
        <w:rPr>
          <w:rFonts w:ascii="Times New Roman" w:hAnsi="Times New Roman" w:cs="Times New Roman"/>
          <w:sz w:val="28"/>
        </w:rPr>
        <w:t xml:space="preserve"> ОКЗО </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     від 02.09.2020р. №__</w:t>
      </w:r>
    </w:p>
    <w:p w:rsidR="00AF1763" w:rsidRDefault="00AF1763" w:rsidP="00AF1763">
      <w:pPr>
        <w:spacing w:after="0" w:line="240" w:lineRule="auto"/>
        <w:ind w:left="6663"/>
        <w:rPr>
          <w:rFonts w:ascii="Times New Roman" w:hAnsi="Times New Roman" w:cs="Times New Roman"/>
          <w:sz w:val="28"/>
        </w:rPr>
      </w:pP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ПОРЯДОК</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подання та розгляду (з дотриманням конфіденційності) заяв</w:t>
      </w:r>
    </w:p>
    <w:p w:rsidR="00AF1763" w:rsidRPr="0018391D" w:rsidRDefault="00AF1763" w:rsidP="00AF1763">
      <w:pPr>
        <w:spacing w:after="0" w:line="240" w:lineRule="auto"/>
        <w:jc w:val="center"/>
        <w:rPr>
          <w:rFonts w:ascii="Times New Roman" w:hAnsi="Times New Roman" w:cs="Times New Roman"/>
          <w:b/>
          <w:sz w:val="28"/>
        </w:rPr>
      </w:pPr>
      <w:r w:rsidRPr="0018391D">
        <w:rPr>
          <w:rFonts w:ascii="Times New Roman" w:hAnsi="Times New Roman" w:cs="Times New Roman"/>
          <w:b/>
          <w:sz w:val="28"/>
        </w:rPr>
        <w:t xml:space="preserve">про випадки </w:t>
      </w:r>
      <w:proofErr w:type="spellStart"/>
      <w:r w:rsidRPr="0018391D">
        <w:rPr>
          <w:rFonts w:ascii="Times New Roman" w:hAnsi="Times New Roman" w:cs="Times New Roman"/>
          <w:b/>
          <w:sz w:val="28"/>
        </w:rPr>
        <w:t>булінгу</w:t>
      </w:r>
      <w:proofErr w:type="spellEnd"/>
      <w:r w:rsidRPr="0018391D">
        <w:rPr>
          <w:rFonts w:ascii="Times New Roman" w:hAnsi="Times New Roman" w:cs="Times New Roman"/>
          <w:b/>
          <w:sz w:val="28"/>
        </w:rPr>
        <w:t xml:space="preserve"> (цькуванню) в закладі</w:t>
      </w:r>
    </w:p>
    <w:p w:rsidR="00AF1763" w:rsidRPr="0018391D" w:rsidRDefault="00AF1763" w:rsidP="00AF1763">
      <w:pPr>
        <w:spacing w:after="0" w:line="240" w:lineRule="auto"/>
        <w:rPr>
          <w:rFonts w:ascii="Times New Roman" w:hAnsi="Times New Roman" w:cs="Times New Roman"/>
          <w:b/>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визначає процедуру 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 xml:space="preserve"> (цькуванню).</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F1763" w:rsidRPr="00970DE1" w:rsidRDefault="00AF1763" w:rsidP="00AF1763">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AF1763" w:rsidRPr="00970DE1" w:rsidRDefault="00AF1763" w:rsidP="00AF1763">
      <w:pPr>
        <w:pStyle w:val="rvps2"/>
        <w:numPr>
          <w:ilvl w:val="0"/>
          <w:numId w:val="1"/>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p>
    <w:p w:rsidR="00AF1763" w:rsidRPr="006D0C59" w:rsidRDefault="00AF1763" w:rsidP="00AF1763">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2. Розгляд та неупереджене з’ясування обставин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здійснюється  відповідно до поданих заявниками заяв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Заява).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Заяви, що надійшли на електронну пошту закладу або особисті звернення отримує секретар, яка зобов’язана терміново повідомити керівника закладу та відповідальну особу.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Заяви реєструються в окремому журналі реєстрації заяв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6. Форма та примірний зміст Заяви оприлюднюється на офіційному </w:t>
      </w:r>
      <w:proofErr w:type="spellStart"/>
      <w:r>
        <w:rPr>
          <w:color w:val="000000"/>
          <w:sz w:val="28"/>
          <w:szCs w:val="28"/>
        </w:rPr>
        <w:t>веб-сайті</w:t>
      </w:r>
      <w:proofErr w:type="spellEnd"/>
      <w:r>
        <w:rPr>
          <w:color w:val="000000"/>
          <w:sz w:val="28"/>
          <w:szCs w:val="28"/>
        </w:rPr>
        <w:t xml:space="preserve">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6C1122" w:rsidRDefault="00AF1763" w:rsidP="00AF1763">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4. Інформація про відповідальну особу та її контактний телефон оприлюднюється на офіційному </w:t>
      </w:r>
      <w:proofErr w:type="spellStart"/>
      <w:r>
        <w:rPr>
          <w:color w:val="000000"/>
          <w:sz w:val="28"/>
          <w:szCs w:val="28"/>
        </w:rPr>
        <w:t>веб-сайті</w:t>
      </w:r>
      <w:proofErr w:type="spellEnd"/>
      <w:r>
        <w:rPr>
          <w:color w:val="000000"/>
          <w:sz w:val="28"/>
          <w:szCs w:val="28"/>
        </w:rPr>
        <w:t xml:space="preserve">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186FF2" w:rsidRDefault="00AF1763" w:rsidP="00AF176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r>
        <w:rPr>
          <w:b/>
          <w:color w:val="000000"/>
          <w:sz w:val="28"/>
          <w:szCs w:val="28"/>
        </w:rPr>
        <w:t xml:space="preserve">, </w:t>
      </w:r>
      <w:proofErr w:type="spellStart"/>
      <w:r>
        <w:rPr>
          <w:b/>
          <w:color w:val="000000"/>
          <w:sz w:val="28"/>
          <w:szCs w:val="28"/>
        </w:rPr>
        <w:t>кібербулінгу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із визначенням уповноважених осіб.</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w:t>
      </w:r>
      <w:proofErr w:type="spellStart"/>
      <w:r w:rsidRPr="009417B7">
        <w:rPr>
          <w:color w:val="000000"/>
          <w:sz w:val="28"/>
          <w:szCs w:val="28"/>
        </w:rPr>
        <w:t>булінгу</w:t>
      </w:r>
      <w:proofErr w:type="spellEnd"/>
      <w:r w:rsidRPr="009417B7">
        <w:rPr>
          <w:color w:val="000000"/>
          <w:sz w:val="28"/>
          <w:szCs w:val="28"/>
        </w:rPr>
        <w:t xml:space="preserve"> (цькування)</w:t>
      </w:r>
      <w:r>
        <w:rPr>
          <w:color w:val="000000"/>
          <w:sz w:val="28"/>
          <w:szCs w:val="28"/>
        </w:rPr>
        <w:t xml:space="preserve">, </w:t>
      </w:r>
      <w:proofErr w:type="spellStart"/>
      <w:r>
        <w:rPr>
          <w:color w:val="000000"/>
          <w:sz w:val="28"/>
          <w:szCs w:val="28"/>
        </w:rPr>
        <w:t>кібербулінгу</w:t>
      </w:r>
      <w:proofErr w:type="spellEnd"/>
      <w:r w:rsidRPr="009417B7">
        <w:rPr>
          <w:color w:val="000000"/>
          <w:sz w:val="28"/>
          <w:szCs w:val="28"/>
        </w:rPr>
        <w:t xml:space="preserve"> уповноважені особи мають право вимагати </w:t>
      </w:r>
      <w:r>
        <w:rPr>
          <w:color w:val="000000"/>
          <w:sz w:val="28"/>
          <w:szCs w:val="28"/>
        </w:rPr>
        <w:t xml:space="preserve">письмові </w:t>
      </w:r>
      <w:r w:rsidRPr="009417B7">
        <w:rPr>
          <w:color w:val="000000"/>
          <w:sz w:val="28"/>
          <w:szCs w:val="28"/>
        </w:rPr>
        <w:t>пояснення та матеріал</w:t>
      </w:r>
      <w:r>
        <w:rPr>
          <w:color w:val="000000"/>
          <w:sz w:val="28"/>
          <w:szCs w:val="28"/>
        </w:rPr>
        <w:t>и</w:t>
      </w:r>
      <w:r w:rsidRPr="009417B7">
        <w:rPr>
          <w:color w:val="000000"/>
          <w:sz w:val="28"/>
          <w:szCs w:val="28"/>
        </w:rPr>
        <w:t xml:space="preserve"> у сторін</w:t>
      </w:r>
      <w:r>
        <w:rPr>
          <w:color w:val="000000"/>
          <w:sz w:val="28"/>
          <w:szCs w:val="28"/>
        </w:rPr>
        <w:t>.</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(далі – Комісія) та скликає засідання.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та службу у справах дітей.</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w:t>
      </w:r>
      <w:proofErr w:type="spellStart"/>
      <w:r>
        <w:rPr>
          <w:color w:val="000000"/>
          <w:sz w:val="28"/>
          <w:szCs w:val="28"/>
        </w:rPr>
        <w:t>кібербулінг</w:t>
      </w:r>
      <w:proofErr w:type="spellEnd"/>
      <w:r>
        <w:rPr>
          <w:color w:val="000000"/>
          <w:sz w:val="28"/>
          <w:szCs w:val="28"/>
        </w:rPr>
        <w:t xml:space="preserve">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rPr>
        <w:t>булінгу</w:t>
      </w:r>
      <w:proofErr w:type="spellEnd"/>
      <w:r>
        <w:rPr>
          <w:color w:val="000000"/>
          <w:sz w:val="28"/>
          <w:szCs w:val="28"/>
        </w:rPr>
        <w:t xml:space="preserve"> (цькування).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p>
    <w:p w:rsidR="00AF1763" w:rsidRPr="001B6531" w:rsidRDefault="00AF1763" w:rsidP="00AF1763">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 xml:space="preserve">Терміни </w:t>
      </w:r>
      <w:r>
        <w:rPr>
          <w:b/>
          <w:color w:val="000000"/>
          <w:sz w:val="28"/>
          <w:szCs w:val="28"/>
        </w:rPr>
        <w:t>подання та розгляду З</w:t>
      </w:r>
      <w:r w:rsidRPr="001B6531">
        <w:rPr>
          <w:b/>
          <w:color w:val="000000"/>
          <w:sz w:val="28"/>
          <w:szCs w:val="28"/>
        </w:rPr>
        <w:t>аяв</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Заявники зобов’язані терміново повідомляти керівнику закладу про випадки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а також подати Заяву.</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Розслідування випадків </w:t>
      </w:r>
      <w:proofErr w:type="spellStart"/>
      <w:r>
        <w:rPr>
          <w:color w:val="000000"/>
          <w:sz w:val="28"/>
          <w:szCs w:val="28"/>
        </w:rPr>
        <w:t>булінгу</w:t>
      </w:r>
      <w:proofErr w:type="spellEnd"/>
      <w:r>
        <w:rPr>
          <w:color w:val="000000"/>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Керівник закладу зобов’язаний повідомити уповноважені органи Національної поліції (ювенальна </w:t>
      </w:r>
      <w:proofErr w:type="spellStart"/>
      <w:r>
        <w:rPr>
          <w:color w:val="000000"/>
          <w:sz w:val="28"/>
          <w:szCs w:val="28"/>
        </w:rPr>
        <w:t>провенція</w:t>
      </w:r>
      <w:proofErr w:type="spellEnd"/>
      <w:r>
        <w:rPr>
          <w:color w:val="000000"/>
          <w:sz w:val="28"/>
          <w:szCs w:val="28"/>
        </w:rPr>
        <w:t xml:space="preserve">) та службу у справах дітей про кваліфікований Комісією випадок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кібербулінгу</w:t>
      </w:r>
      <w:proofErr w:type="spellEnd"/>
      <w:r>
        <w:rPr>
          <w:color w:val="000000"/>
          <w:sz w:val="28"/>
          <w:szCs w:val="28"/>
        </w:rPr>
        <w:t xml:space="preserve"> протягом одного дня.</w:t>
      </w:r>
    </w:p>
    <w:p w:rsidR="00AF1763" w:rsidRDefault="00AF1763" w:rsidP="00AF1763">
      <w:pPr>
        <w:spacing w:after="0" w:line="240" w:lineRule="auto"/>
        <w:rPr>
          <w:rFonts w:ascii="Times New Roman" w:hAnsi="Times New Roman" w:cs="Times New Roman"/>
          <w:sz w:val="28"/>
          <w:szCs w:val="28"/>
        </w:rPr>
      </w:pPr>
    </w:p>
    <w:p w:rsidR="00AF1763" w:rsidRDefault="00AF1763" w:rsidP="00AF1763">
      <w:pPr>
        <w:spacing w:after="0" w:line="240" w:lineRule="auto"/>
        <w:jc w:val="center"/>
        <w:rPr>
          <w:rFonts w:ascii="Times New Roman" w:hAnsi="Times New Roman" w:cs="Times New Roman"/>
          <w:sz w:val="28"/>
          <w:szCs w:val="28"/>
        </w:rPr>
      </w:pPr>
    </w:p>
    <w:p w:rsidR="00AF1763" w:rsidRDefault="00AF1763" w:rsidP="00AF1763">
      <w:pPr>
        <w:rPr>
          <w:rFonts w:ascii="Times New Roman" w:hAnsi="Times New Roman" w:cs="Times New Roman"/>
          <w:sz w:val="28"/>
          <w:szCs w:val="28"/>
        </w:rPr>
      </w:pPr>
      <w:r>
        <w:rPr>
          <w:rFonts w:ascii="Times New Roman" w:hAnsi="Times New Roman" w:cs="Times New Roman"/>
          <w:sz w:val="28"/>
          <w:szCs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2</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до наказу директора </w:t>
      </w:r>
      <w:proofErr w:type="spellStart"/>
      <w:r>
        <w:rPr>
          <w:rFonts w:ascii="Times New Roman" w:hAnsi="Times New Roman" w:cs="Times New Roman"/>
          <w:sz w:val="28"/>
        </w:rPr>
        <w:t>Синявського</w:t>
      </w:r>
      <w:proofErr w:type="spellEnd"/>
      <w:r>
        <w:rPr>
          <w:rFonts w:ascii="Times New Roman" w:hAnsi="Times New Roman" w:cs="Times New Roman"/>
          <w:sz w:val="28"/>
        </w:rPr>
        <w:t xml:space="preserve"> ОКЗО </w:t>
      </w:r>
      <w:r>
        <w:rPr>
          <w:rFonts w:ascii="Times New Roman" w:hAnsi="Times New Roman" w:cs="Times New Roman"/>
          <w:sz w:val="28"/>
        </w:rPr>
        <w:br/>
        <w:t>від 02.09.2020 р.___</w:t>
      </w:r>
    </w:p>
    <w:p w:rsidR="00AF1763" w:rsidRDefault="00AF1763" w:rsidP="00AF1763">
      <w:pPr>
        <w:spacing w:after="0" w:line="240" w:lineRule="auto"/>
        <w:ind w:left="6663"/>
        <w:rPr>
          <w:rFonts w:ascii="Times New Roman" w:hAnsi="Times New Roman" w:cs="Times New Roman"/>
          <w:sz w:val="28"/>
        </w:rPr>
      </w:pP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ПОРЯДОК</w:t>
      </w:r>
    </w:p>
    <w:p w:rsidR="00AF1763" w:rsidRPr="0019314B" w:rsidRDefault="00AF1763" w:rsidP="00AF1763">
      <w:pPr>
        <w:spacing w:after="0" w:line="240" w:lineRule="auto"/>
        <w:jc w:val="center"/>
        <w:rPr>
          <w:rFonts w:ascii="Times New Roman" w:hAnsi="Times New Roman" w:cs="Times New Roman"/>
          <w:b/>
          <w:sz w:val="28"/>
          <w:szCs w:val="28"/>
        </w:rPr>
      </w:pPr>
      <w:r w:rsidRPr="0019314B">
        <w:rPr>
          <w:rFonts w:ascii="Times New Roman" w:hAnsi="Times New Roman" w:cs="Times New Roman"/>
          <w:b/>
          <w:sz w:val="28"/>
          <w:szCs w:val="28"/>
        </w:rPr>
        <w:t xml:space="preserve">реагування на доведені випадки </w:t>
      </w:r>
    </w:p>
    <w:p w:rsidR="00AF1763" w:rsidRPr="0019314B" w:rsidRDefault="00AF1763" w:rsidP="00AF1763">
      <w:pPr>
        <w:spacing w:after="0" w:line="240" w:lineRule="auto"/>
        <w:jc w:val="center"/>
        <w:rPr>
          <w:rFonts w:ascii="Times New Roman" w:hAnsi="Times New Roman" w:cs="Times New Roman"/>
          <w:b/>
          <w:sz w:val="28"/>
          <w:szCs w:val="28"/>
        </w:rPr>
      </w:pPr>
      <w:proofErr w:type="spellStart"/>
      <w:r w:rsidRPr="0019314B">
        <w:rPr>
          <w:rFonts w:ascii="Times New Roman" w:hAnsi="Times New Roman" w:cs="Times New Roman"/>
          <w:b/>
          <w:sz w:val="28"/>
          <w:szCs w:val="28"/>
        </w:rPr>
        <w:t>булінгу</w:t>
      </w:r>
      <w:proofErr w:type="spellEnd"/>
      <w:r w:rsidRPr="0019314B">
        <w:rPr>
          <w:rFonts w:ascii="Times New Roman" w:hAnsi="Times New Roman" w:cs="Times New Roman"/>
          <w:b/>
          <w:sz w:val="28"/>
          <w:szCs w:val="28"/>
        </w:rPr>
        <w:t xml:space="preserve"> (цькування), </w:t>
      </w:r>
      <w:proofErr w:type="spellStart"/>
      <w:r w:rsidRPr="0019314B">
        <w:rPr>
          <w:rFonts w:ascii="Times New Roman" w:hAnsi="Times New Roman" w:cs="Times New Roman"/>
          <w:b/>
          <w:sz w:val="28"/>
          <w:szCs w:val="28"/>
        </w:rPr>
        <w:t>кібербулінгу</w:t>
      </w:r>
      <w:proofErr w:type="spellEnd"/>
      <w:r w:rsidRPr="0019314B">
        <w:rPr>
          <w:rFonts w:ascii="Times New Roman" w:hAnsi="Times New Roman" w:cs="Times New Roman"/>
          <w:b/>
          <w:sz w:val="28"/>
          <w:szCs w:val="28"/>
        </w:rPr>
        <w:t xml:space="preserve"> в закладі</w:t>
      </w:r>
    </w:p>
    <w:p w:rsidR="00AF1763" w:rsidRDefault="00AF1763" w:rsidP="00AF1763">
      <w:pPr>
        <w:spacing w:after="0" w:line="240" w:lineRule="auto"/>
        <w:rPr>
          <w:rFonts w:ascii="Times New Roman" w:hAnsi="Times New Roman" w:cs="Times New Roman"/>
          <w:sz w:val="28"/>
        </w:rPr>
      </w:pPr>
    </w:p>
    <w:p w:rsidR="00AF1763" w:rsidRDefault="00AF1763" w:rsidP="00AF1763">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 xml:space="preserve"> та </w:t>
      </w:r>
      <w:proofErr w:type="spellStart"/>
      <w:r>
        <w:rPr>
          <w:color w:val="000000"/>
          <w:sz w:val="28"/>
          <w:szCs w:val="28"/>
        </w:rPr>
        <w:t>кібербулінгу</w:t>
      </w:r>
      <w:proofErr w:type="spellEnd"/>
      <w:r w:rsidRPr="0019314B">
        <w:rPr>
          <w:color w:val="000000"/>
          <w:sz w:val="28"/>
          <w:szCs w:val="28"/>
        </w:rPr>
        <w:t xml:space="preserve"> </w:t>
      </w:r>
      <w:r w:rsidRPr="00970DE1">
        <w:rPr>
          <w:color w:val="000000"/>
          <w:sz w:val="28"/>
          <w:szCs w:val="28"/>
        </w:rPr>
        <w:t>»</w:t>
      </w:r>
    </w:p>
    <w:p w:rsidR="00AF1763" w:rsidRPr="00970DE1"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AF1763" w:rsidRDefault="00AF1763" w:rsidP="00AF1763">
      <w:pPr>
        <w:pStyle w:val="a3"/>
        <w:spacing w:after="0" w:line="240" w:lineRule="auto"/>
        <w:ind w:left="709"/>
        <w:jc w:val="both"/>
        <w:rPr>
          <w:rFonts w:ascii="Times New Roman" w:hAnsi="Times New Roman" w:cs="Times New Roman"/>
          <w:sz w:val="28"/>
        </w:rPr>
      </w:pPr>
    </w:p>
    <w:p w:rsidR="00AF1763" w:rsidRPr="00F75A4C" w:rsidRDefault="00AF1763" w:rsidP="00AF1763">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AF1763" w:rsidRDefault="00AF1763" w:rsidP="00AF1763">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На основі рішення комісії з розгляду випадків </w:t>
      </w:r>
      <w:proofErr w:type="spellStart"/>
      <w:r>
        <w:rPr>
          <w:color w:val="000000"/>
          <w:sz w:val="28"/>
          <w:szCs w:val="28"/>
        </w:rPr>
        <w:t>булінгу</w:t>
      </w:r>
      <w:proofErr w:type="spellEnd"/>
      <w:r>
        <w:rPr>
          <w:color w:val="000000"/>
          <w:sz w:val="28"/>
          <w:szCs w:val="28"/>
        </w:rPr>
        <w:t xml:space="preserve"> (цькування), яка кваліфікувала 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w:t>
      </w:r>
      <w:r>
        <w:rPr>
          <w:rFonts w:ascii="Times New Roman" w:hAnsi="Times New Roman" w:cs="Times New Roman"/>
          <w:sz w:val="28"/>
        </w:rPr>
        <w:t xml:space="preserve">поліції України (ювенальна </w:t>
      </w:r>
      <w:proofErr w:type="spellStart"/>
      <w:r>
        <w:rPr>
          <w:rFonts w:ascii="Times New Roman" w:hAnsi="Times New Roman" w:cs="Times New Roman"/>
          <w:sz w:val="28"/>
        </w:rPr>
        <w:t>провен</w:t>
      </w:r>
      <w:r w:rsidRPr="00AC5ECC">
        <w:rPr>
          <w:rFonts w:ascii="Times New Roman" w:hAnsi="Times New Roman" w:cs="Times New Roman"/>
          <w:sz w:val="28"/>
        </w:rPr>
        <w:t>ція</w:t>
      </w:r>
      <w:proofErr w:type="spellEnd"/>
      <w:r w:rsidRPr="00AC5ECC">
        <w:rPr>
          <w:rFonts w:ascii="Times New Roman" w:hAnsi="Times New Roman" w:cs="Times New Roman"/>
          <w:sz w:val="28"/>
        </w:rPr>
        <w:t xml:space="preserve">)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AF1763" w:rsidRPr="00AC5ECC" w:rsidRDefault="00AF1763" w:rsidP="00AF1763">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xml:space="preserve">, стали його свідками або постраждали від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(далі – Заходи).</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sidRPr="00047952">
        <w:rPr>
          <w:rFonts w:ascii="Times New Roman" w:hAnsi="Times New Roman" w:cs="Times New Roman"/>
          <w:sz w:val="28"/>
        </w:rPr>
        <w:t xml:space="preserve"> </w:t>
      </w:r>
      <w:r>
        <w:rPr>
          <w:rFonts w:ascii="Times New Roman" w:hAnsi="Times New Roman" w:cs="Times New Roman"/>
          <w:sz w:val="28"/>
        </w:rPr>
        <w:t>здійснює соціальний педагог у взаємодії з практичним психологом закладу освіти та затверджуються керівником закладу.</w:t>
      </w:r>
    </w:p>
    <w:p w:rsidR="00AF1763" w:rsidRDefault="00AF1763" w:rsidP="00AF1763">
      <w:pPr>
        <w:spacing w:after="0" w:line="240" w:lineRule="auto"/>
        <w:ind w:firstLine="709"/>
        <w:jc w:val="both"/>
        <w:rPr>
          <w:rFonts w:ascii="Times New Roman" w:hAnsi="Times New Roman" w:cs="Times New Roman"/>
          <w:sz w:val="28"/>
        </w:rPr>
      </w:pPr>
      <w:r>
        <w:rPr>
          <w:rFonts w:ascii="Times New Roman" w:hAnsi="Times New Roman" w:cs="Times New Roman"/>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AF1763" w:rsidRDefault="00AF1763" w:rsidP="00AF1763">
      <w:pPr>
        <w:spacing w:after="0" w:line="240" w:lineRule="auto"/>
        <w:ind w:firstLine="709"/>
        <w:jc w:val="both"/>
        <w:rPr>
          <w:rFonts w:ascii="Times New Roman" w:hAnsi="Times New Roman" w:cs="Times New Roman"/>
          <w:sz w:val="28"/>
        </w:rPr>
      </w:pPr>
    </w:p>
    <w:p w:rsidR="00AF1763" w:rsidRPr="006C1122" w:rsidRDefault="00AF1763" w:rsidP="00AF1763">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AF1763" w:rsidRDefault="00AF1763" w:rsidP="00AF17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Відповідальність за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(цькування) встановлена 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 правопорушення такого змісту:</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AF1763" w:rsidRPr="00973EC6" w:rsidRDefault="00AF1763" w:rsidP="00AF1763">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Pr>
          <w:rFonts w:ascii="Times New Roman" w:hAnsi="Times New Roman" w:cs="Times New Roman"/>
          <w:sz w:val="28"/>
          <w:szCs w:val="28"/>
        </w:rPr>
        <w:t xml:space="preserve"> </w:t>
      </w:r>
      <w:r w:rsidRPr="00973EC6">
        <w:rPr>
          <w:rFonts w:ascii="Times New Roman" w:hAnsi="Times New Roman" w:cs="Times New Roman"/>
          <w:sz w:val="28"/>
          <w:szCs w:val="28"/>
        </w:rPr>
        <w:t xml:space="preserve">тягне за собою накладення штрафу від п’ятдесяти до ста неоподатковуваних </w:t>
      </w:r>
      <w:r w:rsidRPr="00973EC6">
        <w:rPr>
          <w:rFonts w:ascii="Times New Roman" w:hAnsi="Times New Roman" w:cs="Times New Roman"/>
          <w:sz w:val="28"/>
          <w:szCs w:val="28"/>
        </w:rPr>
        <w:lastRenderedPageBreak/>
        <w:t>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F1763" w:rsidRPr="00973EC6"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F1763" w:rsidRDefault="00AF1763" w:rsidP="00AF1763">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учасника освітнього процесу -</w:t>
      </w:r>
      <w:r>
        <w:rPr>
          <w:rFonts w:ascii="Times New Roman" w:hAnsi="Times New Roman" w:cs="Times New Roman"/>
          <w:sz w:val="28"/>
          <w:szCs w:val="28"/>
        </w:rPr>
        <w:t xml:space="preserve"> </w:t>
      </w:r>
      <w:r w:rsidRPr="00973EC6">
        <w:rPr>
          <w:rFonts w:ascii="Times New Roman" w:hAnsi="Times New Roman" w:cs="Times New Roman"/>
          <w:sz w:val="28"/>
          <w:szCs w:val="28"/>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cs="Times New Roman"/>
          <w:sz w:val="28"/>
          <w:szCs w:val="28"/>
        </w:rPr>
        <w:t>.</w:t>
      </w:r>
    </w:p>
    <w:p w:rsidR="00AF1763" w:rsidRDefault="00AF1763" w:rsidP="00AF1763">
      <w:pPr>
        <w:spacing w:after="0" w:line="240" w:lineRule="auto"/>
        <w:ind w:firstLine="709"/>
        <w:jc w:val="both"/>
        <w:rPr>
          <w:rFonts w:ascii="Times New Roman" w:hAnsi="Times New Roman" w:cs="Times New Roman"/>
          <w:sz w:val="28"/>
          <w:szCs w:val="28"/>
        </w:rPr>
      </w:pPr>
    </w:p>
    <w:p w:rsidR="00AF1763" w:rsidRDefault="00AF1763" w:rsidP="00AF1763">
      <w:pPr>
        <w:rPr>
          <w:rFonts w:ascii="Times New Roman" w:hAnsi="Times New Roman" w:cs="Times New Roman"/>
          <w:sz w:val="28"/>
          <w:szCs w:val="28"/>
        </w:rPr>
      </w:pPr>
      <w:r>
        <w:rPr>
          <w:rFonts w:ascii="Times New Roman" w:hAnsi="Times New Roman" w:cs="Times New Roman"/>
          <w:sz w:val="28"/>
          <w:szCs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3</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до наказу директора </w:t>
      </w:r>
      <w:proofErr w:type="spellStart"/>
      <w:r>
        <w:rPr>
          <w:rFonts w:ascii="Times New Roman" w:hAnsi="Times New Roman" w:cs="Times New Roman"/>
          <w:sz w:val="28"/>
        </w:rPr>
        <w:t>Синявського</w:t>
      </w:r>
      <w:proofErr w:type="spellEnd"/>
      <w:r>
        <w:rPr>
          <w:rFonts w:ascii="Times New Roman" w:hAnsi="Times New Roman" w:cs="Times New Roman"/>
          <w:sz w:val="28"/>
        </w:rPr>
        <w:t xml:space="preserve"> ОКЗО </w:t>
      </w:r>
      <w:r>
        <w:rPr>
          <w:rFonts w:ascii="Times New Roman" w:hAnsi="Times New Roman" w:cs="Times New Roman"/>
          <w:sz w:val="28"/>
        </w:rPr>
        <w:br/>
        <w:t>від 02.09.2020 р. _____</w:t>
      </w:r>
    </w:p>
    <w:p w:rsidR="00AF1763" w:rsidRDefault="00AF1763" w:rsidP="00AF1763">
      <w:pPr>
        <w:spacing w:after="0" w:line="240" w:lineRule="auto"/>
        <w:ind w:left="6663"/>
        <w:rPr>
          <w:rFonts w:ascii="Times New Roman" w:hAnsi="Times New Roman" w:cs="Times New Roman"/>
          <w:sz w:val="28"/>
        </w:rPr>
      </w:pPr>
    </w:p>
    <w:p w:rsidR="00AF1763" w:rsidRPr="0075277D" w:rsidRDefault="00AF1763" w:rsidP="00AF1763">
      <w:pPr>
        <w:tabs>
          <w:tab w:val="left" w:pos="4536"/>
        </w:tabs>
        <w:spacing w:after="0"/>
        <w:ind w:left="4536"/>
        <w:rPr>
          <w:rFonts w:ascii="Times New Roman" w:hAnsi="Times New Roman" w:cs="Times New Roman"/>
          <w:sz w:val="28"/>
          <w:szCs w:val="28"/>
        </w:rPr>
      </w:pPr>
      <w:r w:rsidRPr="0075277D">
        <w:rPr>
          <w:rFonts w:ascii="Times New Roman" w:hAnsi="Times New Roman" w:cs="Times New Roman"/>
          <w:sz w:val="28"/>
          <w:szCs w:val="28"/>
        </w:rPr>
        <w:t>Директору</w:t>
      </w:r>
    </w:p>
    <w:p w:rsidR="00AF1763" w:rsidRPr="0075277D" w:rsidRDefault="00AF1763" w:rsidP="00AF1763">
      <w:pPr>
        <w:spacing w:after="0"/>
        <w:ind w:left="4536"/>
        <w:rPr>
          <w:rFonts w:ascii="Times New Roman" w:hAnsi="Times New Roman" w:cs="Times New Roman"/>
          <w:sz w:val="28"/>
          <w:szCs w:val="28"/>
        </w:rPr>
      </w:pPr>
      <w:proofErr w:type="spellStart"/>
      <w:r>
        <w:rPr>
          <w:rFonts w:ascii="Times New Roman" w:hAnsi="Times New Roman" w:cs="Times New Roman"/>
          <w:sz w:val="28"/>
          <w:szCs w:val="28"/>
        </w:rPr>
        <w:t>Синявського</w:t>
      </w:r>
      <w:proofErr w:type="spellEnd"/>
      <w:r w:rsidRPr="0075277D">
        <w:rPr>
          <w:rFonts w:ascii="Times New Roman" w:hAnsi="Times New Roman" w:cs="Times New Roman"/>
          <w:sz w:val="28"/>
          <w:szCs w:val="28"/>
        </w:rPr>
        <w:t xml:space="preserve"> </w:t>
      </w:r>
      <w:r>
        <w:rPr>
          <w:rFonts w:ascii="Times New Roman" w:hAnsi="Times New Roman" w:cs="Times New Roman"/>
          <w:sz w:val="28"/>
          <w:szCs w:val="28"/>
        </w:rPr>
        <w:t>ОКЗО</w:t>
      </w:r>
      <w:r>
        <w:rPr>
          <w:rFonts w:ascii="Times New Roman" w:hAnsi="Times New Roman" w:cs="Times New Roman"/>
          <w:sz w:val="28"/>
          <w:szCs w:val="28"/>
        </w:rPr>
        <w:br/>
        <w:t xml:space="preserve">П.Мельнику </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8"/>
        </w:rPr>
      </w:pPr>
      <w:r w:rsidRPr="0075277D">
        <w:rPr>
          <w:rFonts w:ascii="Times New Roman" w:hAnsi="Times New Roman" w:cs="Times New Roman"/>
          <w:color w:val="808080" w:themeColor="background1" w:themeShade="80"/>
          <w:sz w:val="20"/>
          <w:szCs w:val="28"/>
        </w:rPr>
        <w:t>(прізвище, ім’я, по батькові заявника)</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(адреса проживання)</w:t>
      </w:r>
    </w:p>
    <w:p w:rsidR="00AF1763" w:rsidRPr="0075277D" w:rsidRDefault="00AF1763" w:rsidP="00AF1763">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F1763" w:rsidRPr="0075277D" w:rsidRDefault="00AF1763" w:rsidP="00AF1763">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(контактний телефон)</w:t>
      </w:r>
    </w:p>
    <w:p w:rsidR="00AF1763" w:rsidRPr="0075277D" w:rsidRDefault="00AF1763" w:rsidP="00AF1763">
      <w:pPr>
        <w:spacing w:after="0"/>
        <w:ind w:firstLine="709"/>
        <w:rPr>
          <w:rFonts w:ascii="Times New Roman" w:hAnsi="Times New Roman" w:cs="Times New Roman"/>
          <w:sz w:val="28"/>
          <w:szCs w:val="28"/>
        </w:rPr>
      </w:pPr>
    </w:p>
    <w:p w:rsidR="00AF1763" w:rsidRPr="00171F41"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 xml:space="preserve">ЗАЯВА </w:t>
      </w:r>
    </w:p>
    <w:p w:rsidR="00AF1763"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 xml:space="preserve">Я, _____________________________________________________, повідомляю про випадок </w:t>
      </w:r>
      <w:proofErr w:type="spellStart"/>
      <w:r w:rsidRPr="00171F41">
        <w:rPr>
          <w:rFonts w:ascii="Times New Roman" w:hAnsi="Times New Roman" w:cs="Times New Roman"/>
          <w:sz w:val="28"/>
          <w:szCs w:val="28"/>
        </w:rPr>
        <w:t>булінгу</w:t>
      </w:r>
      <w:proofErr w:type="spellEnd"/>
      <w:r w:rsidRPr="00171F41">
        <w:rPr>
          <w:rFonts w:ascii="Times New Roman" w:hAnsi="Times New Roman" w:cs="Times New Roman"/>
          <w:sz w:val="28"/>
          <w:szCs w:val="28"/>
        </w:rPr>
        <w:t xml:space="preserve"> (цькування), </w:t>
      </w:r>
      <w:proofErr w:type="spellStart"/>
      <w:r>
        <w:rPr>
          <w:rFonts w:ascii="Times New Roman" w:hAnsi="Times New Roman" w:cs="Times New Roman"/>
          <w:sz w:val="28"/>
          <w:szCs w:val="28"/>
        </w:rPr>
        <w:t>кібербулінгу</w:t>
      </w:r>
      <w:proofErr w:type="spellEnd"/>
      <w:r>
        <w:rPr>
          <w:rFonts w:ascii="Times New Roman" w:hAnsi="Times New Roman" w:cs="Times New Roman"/>
          <w:sz w:val="28"/>
          <w:szCs w:val="28"/>
        </w:rPr>
        <w:t xml:space="preserve"> </w:t>
      </w:r>
      <w:r w:rsidRPr="00171F41">
        <w:rPr>
          <w:rFonts w:ascii="Times New Roman" w:hAnsi="Times New Roman" w:cs="Times New Roman"/>
          <w:sz w:val="28"/>
          <w:szCs w:val="28"/>
        </w:rPr>
        <w:t xml:space="preserve">учасником (свідком) якого я є, що стався (потрібне підкреслити)____________________________ у (на) </w:t>
      </w:r>
      <w:r>
        <w:rPr>
          <w:rFonts w:ascii="Times New Roman" w:hAnsi="Times New Roman" w:cs="Times New Roman"/>
          <w:sz w:val="28"/>
          <w:szCs w:val="28"/>
        </w:rPr>
        <w:t>________________________________________</w:t>
      </w:r>
      <w:r w:rsidRPr="00171F41">
        <w:rPr>
          <w:rFonts w:ascii="Times New Roman" w:hAnsi="Times New Roman" w:cs="Times New Roman"/>
          <w:sz w:val="28"/>
          <w:szCs w:val="28"/>
        </w:rPr>
        <w:t xml:space="preserve">_______________ (дата, час) ________________________________________________________,а саме_______ (місце) ______________________________________________________________ (розгорнутий виклад фактів щодо виявлених випадків </w:t>
      </w:r>
      <w:proofErr w:type="spellStart"/>
      <w:r w:rsidRPr="00171F41">
        <w:rPr>
          <w:rFonts w:ascii="Times New Roman" w:hAnsi="Times New Roman" w:cs="Times New Roman"/>
          <w:sz w:val="28"/>
          <w:szCs w:val="28"/>
        </w:rPr>
        <w:t>булінгу</w:t>
      </w:r>
      <w:proofErr w:type="spellEnd"/>
      <w:r w:rsidRPr="00171F41">
        <w:rPr>
          <w:rFonts w:ascii="Times New Roman" w:hAnsi="Times New Roman" w:cs="Times New Roman"/>
          <w:sz w:val="28"/>
          <w:szCs w:val="28"/>
        </w:rPr>
        <w:t xml:space="preserve"> (цькування))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rPr>
          <w:rFonts w:ascii="Times New Roman" w:hAnsi="Times New Roman" w:cs="Times New Roman"/>
          <w:sz w:val="28"/>
          <w:szCs w:val="28"/>
        </w:rPr>
        <w:t>_________________</w:t>
      </w:r>
      <w:r w:rsidRPr="00171F41">
        <w:rPr>
          <w:rFonts w:ascii="Times New Roman" w:hAnsi="Times New Roman" w:cs="Times New Roman"/>
          <w:sz w:val="28"/>
          <w:szCs w:val="28"/>
        </w:rPr>
        <w:t>__________________________________________________</w:t>
      </w:r>
    </w:p>
    <w:p w:rsidR="00AF1763" w:rsidRDefault="00AF1763" w:rsidP="00AF1763">
      <w:pPr>
        <w:spacing w:after="0"/>
        <w:jc w:val="center"/>
        <w:rPr>
          <w:rFonts w:ascii="Times New Roman" w:hAnsi="Times New Roman" w:cs="Times New Roman"/>
          <w:sz w:val="28"/>
          <w:szCs w:val="28"/>
        </w:rPr>
      </w:pPr>
      <w:r w:rsidRPr="00171F41">
        <w:rPr>
          <w:rFonts w:ascii="Times New Roman" w:hAnsi="Times New Roman" w:cs="Times New Roman"/>
          <w:sz w:val="28"/>
          <w:szCs w:val="28"/>
        </w:rPr>
        <w:t>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p>
    <w:p w:rsidR="00AF1763" w:rsidRPr="0075277D" w:rsidRDefault="00AF1763" w:rsidP="00AF1763">
      <w:pPr>
        <w:spacing w:after="0"/>
        <w:ind w:firstLine="709"/>
        <w:jc w:val="both"/>
        <w:rPr>
          <w:rFonts w:ascii="Times New Roman" w:hAnsi="Times New Roman" w:cs="Times New Roman"/>
          <w:sz w:val="28"/>
          <w:szCs w:val="28"/>
        </w:rPr>
      </w:pPr>
    </w:p>
    <w:p w:rsidR="00AF1763" w:rsidRDefault="00AF1763" w:rsidP="00AF1763">
      <w:pPr>
        <w:tabs>
          <w:tab w:val="left" w:pos="7371"/>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t>__________</w:t>
      </w:r>
    </w:p>
    <w:p w:rsidR="00AF1763" w:rsidRPr="00A87F06" w:rsidRDefault="00AF1763" w:rsidP="00AF1763">
      <w:pPr>
        <w:tabs>
          <w:tab w:val="left" w:pos="7797"/>
        </w:tabs>
        <w:spacing w:after="0"/>
        <w:ind w:firstLine="1134"/>
        <w:jc w:val="both"/>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t>(д</w:t>
      </w:r>
      <w:r w:rsidRPr="00A87F06">
        <w:rPr>
          <w:rFonts w:ascii="Times New Roman" w:hAnsi="Times New Roman" w:cs="Times New Roman"/>
          <w:i/>
          <w:color w:val="808080" w:themeColor="background1" w:themeShade="80"/>
          <w:sz w:val="20"/>
          <w:szCs w:val="20"/>
        </w:rPr>
        <w:t>ата</w:t>
      </w:r>
      <w:r>
        <w:rPr>
          <w:rFonts w:ascii="Times New Roman" w:hAnsi="Times New Roman" w:cs="Times New Roman"/>
          <w:i/>
          <w:color w:val="808080" w:themeColor="background1" w:themeShade="80"/>
          <w:sz w:val="20"/>
          <w:szCs w:val="20"/>
        </w:rPr>
        <w:t>)</w:t>
      </w:r>
      <w:r w:rsidRPr="00A87F06">
        <w:rPr>
          <w:rFonts w:ascii="Times New Roman" w:hAnsi="Times New Roman" w:cs="Times New Roman"/>
          <w:i/>
          <w:color w:val="808080" w:themeColor="background1" w:themeShade="80"/>
          <w:sz w:val="20"/>
          <w:szCs w:val="20"/>
        </w:rPr>
        <w:tab/>
      </w:r>
      <w:r>
        <w:rPr>
          <w:rFonts w:ascii="Times New Roman" w:hAnsi="Times New Roman" w:cs="Times New Roman"/>
          <w:i/>
          <w:color w:val="808080" w:themeColor="background1" w:themeShade="80"/>
          <w:sz w:val="20"/>
          <w:szCs w:val="20"/>
        </w:rPr>
        <w:t>(п</w:t>
      </w:r>
      <w:r w:rsidRPr="00A87F06">
        <w:rPr>
          <w:rFonts w:ascii="Times New Roman" w:hAnsi="Times New Roman" w:cs="Times New Roman"/>
          <w:i/>
          <w:color w:val="808080" w:themeColor="background1" w:themeShade="80"/>
          <w:sz w:val="20"/>
          <w:szCs w:val="20"/>
        </w:rPr>
        <w:t>ідпис</w:t>
      </w:r>
      <w:r>
        <w:rPr>
          <w:rFonts w:ascii="Times New Roman" w:hAnsi="Times New Roman" w:cs="Times New Roman"/>
          <w:i/>
          <w:color w:val="808080" w:themeColor="background1" w:themeShade="80"/>
          <w:sz w:val="20"/>
          <w:szCs w:val="20"/>
        </w:rPr>
        <w:t>)</w:t>
      </w:r>
    </w:p>
    <w:p w:rsidR="00AF1763" w:rsidRDefault="00AF1763" w:rsidP="00AF1763">
      <w:pPr>
        <w:rPr>
          <w:rFonts w:ascii="Times New Roman" w:hAnsi="Times New Roman" w:cs="Times New Roman"/>
          <w:sz w:val="28"/>
        </w:rPr>
      </w:pPr>
      <w:r>
        <w:rPr>
          <w:rFonts w:ascii="Times New Roman" w:hAnsi="Times New Roman" w:cs="Times New Roman"/>
          <w:sz w:val="28"/>
        </w:rPr>
        <w:br w:type="page"/>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4</w:t>
      </w:r>
    </w:p>
    <w:p w:rsidR="00AF1763" w:rsidRDefault="00AF1763" w:rsidP="00AF1763">
      <w:pPr>
        <w:spacing w:after="0" w:line="240" w:lineRule="auto"/>
        <w:ind w:left="6663"/>
        <w:rPr>
          <w:rFonts w:ascii="Times New Roman" w:hAnsi="Times New Roman" w:cs="Times New Roman"/>
          <w:sz w:val="28"/>
        </w:rPr>
      </w:pPr>
      <w:r>
        <w:rPr>
          <w:rFonts w:ascii="Times New Roman" w:hAnsi="Times New Roman" w:cs="Times New Roman"/>
          <w:sz w:val="28"/>
        </w:rPr>
        <w:t xml:space="preserve">до наказу директора </w:t>
      </w:r>
      <w:proofErr w:type="spellStart"/>
      <w:r>
        <w:rPr>
          <w:rFonts w:ascii="Times New Roman" w:hAnsi="Times New Roman" w:cs="Times New Roman"/>
          <w:sz w:val="28"/>
        </w:rPr>
        <w:t>Синявського</w:t>
      </w:r>
      <w:proofErr w:type="spellEnd"/>
      <w:r>
        <w:rPr>
          <w:rFonts w:ascii="Times New Roman" w:hAnsi="Times New Roman" w:cs="Times New Roman"/>
          <w:sz w:val="28"/>
        </w:rPr>
        <w:t xml:space="preserve"> ОКЗО </w:t>
      </w:r>
      <w:r>
        <w:rPr>
          <w:rFonts w:ascii="Times New Roman" w:hAnsi="Times New Roman" w:cs="Times New Roman"/>
          <w:sz w:val="28"/>
        </w:rPr>
        <w:br/>
        <w:t>від 02.09.2020 р.___</w:t>
      </w:r>
    </w:p>
    <w:p w:rsidR="00AF1763" w:rsidRDefault="00AF1763" w:rsidP="00AF1763">
      <w:pPr>
        <w:spacing w:after="0" w:line="240" w:lineRule="auto"/>
        <w:ind w:left="6663"/>
        <w:rPr>
          <w:rFonts w:ascii="Times New Roman" w:hAnsi="Times New Roman" w:cs="Times New Roman"/>
          <w:sz w:val="28"/>
        </w:rPr>
      </w:pPr>
    </w:p>
    <w:p w:rsidR="00AF1763" w:rsidRPr="005A078F" w:rsidRDefault="00AF1763" w:rsidP="00AF1763">
      <w:pPr>
        <w:jc w:val="center"/>
        <w:rPr>
          <w:rFonts w:ascii="Times New Roman" w:hAnsi="Times New Roman" w:cs="Times New Roman"/>
          <w:b/>
          <w:sz w:val="28"/>
          <w:szCs w:val="28"/>
        </w:rPr>
      </w:pPr>
      <w:r w:rsidRPr="005A078F">
        <w:rPr>
          <w:rFonts w:ascii="Times New Roman" w:hAnsi="Times New Roman" w:cs="Times New Roman"/>
          <w:b/>
          <w:sz w:val="28"/>
          <w:szCs w:val="28"/>
        </w:rPr>
        <w:t>ПРОТОКОЛ №_____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 xml:space="preserve">засідання комісії з розгляду випадків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8"/>
          <w:szCs w:val="28"/>
        </w:rPr>
        <w:t>(Найменування закладу освіти)</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 xml:space="preserve">« » 20___р.                                                                                                 Час год. хв. </w:t>
      </w:r>
    </w:p>
    <w:p w:rsidR="00AF1763" w:rsidRPr="005A078F" w:rsidRDefault="00AF1763" w:rsidP="00AF1763">
      <w:pPr>
        <w:rPr>
          <w:rFonts w:ascii="Times New Roman" w:hAnsi="Times New Roman" w:cs="Times New Roman"/>
          <w:sz w:val="28"/>
          <w:szCs w:val="28"/>
        </w:rPr>
      </w:pPr>
      <w:r w:rsidRPr="005A078F">
        <w:rPr>
          <w:rFonts w:ascii="Times New Roman" w:hAnsi="Times New Roman" w:cs="Times New Roman"/>
          <w:sz w:val="28"/>
          <w:szCs w:val="28"/>
        </w:rPr>
        <w:t>Підстава_____________________________________________________________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 xml:space="preserve">(від кого і коли надійшла заява або повідомлення про випадок </w:t>
      </w:r>
      <w:proofErr w:type="spellStart"/>
      <w:r w:rsidRPr="005A078F">
        <w:rPr>
          <w:rFonts w:ascii="Times New Roman" w:hAnsi="Times New Roman" w:cs="Times New Roman"/>
          <w:sz w:val="20"/>
          <w:szCs w:val="20"/>
        </w:rPr>
        <w:t>булінгу</w:t>
      </w:r>
      <w:proofErr w:type="spellEnd"/>
      <w:r w:rsidRPr="005A078F">
        <w:rPr>
          <w:rFonts w:ascii="Times New Roman" w:hAnsi="Times New Roman" w:cs="Times New Roman"/>
          <w:sz w:val="20"/>
          <w:szCs w:val="20"/>
        </w:rPr>
        <w:t xml:space="preserve"> (цькування)</w:t>
      </w:r>
    </w:p>
    <w:p w:rsidR="00AF1763" w:rsidRPr="005A078F" w:rsidRDefault="00AF1763" w:rsidP="00AF1763">
      <w:pPr>
        <w:jc w:val="center"/>
        <w:rPr>
          <w:rFonts w:ascii="Times New Roman" w:hAnsi="Times New Roman" w:cs="Times New Roman"/>
          <w:sz w:val="28"/>
          <w:szCs w:val="28"/>
        </w:rPr>
      </w:pPr>
      <w:r w:rsidRPr="005A078F">
        <w:rPr>
          <w:rFonts w:ascii="Times New Roman" w:hAnsi="Times New Roman" w:cs="Times New Roman"/>
          <w:sz w:val="20"/>
          <w:szCs w:val="20"/>
        </w:rPr>
        <w:t>_______________________________________________________________________________________________</w:t>
      </w:r>
    </w:p>
    <w:p w:rsidR="00AF1763" w:rsidRPr="005A078F" w:rsidRDefault="00AF1763" w:rsidP="00AF1763">
      <w:pPr>
        <w:jc w:val="center"/>
        <w:rPr>
          <w:rFonts w:ascii="Times New Roman" w:hAnsi="Times New Roman" w:cs="Times New Roman"/>
          <w:sz w:val="20"/>
          <w:szCs w:val="20"/>
        </w:rPr>
      </w:pPr>
      <w:r w:rsidRPr="005A078F">
        <w:rPr>
          <w:rFonts w:ascii="Times New Roman" w:hAnsi="Times New Roman" w:cs="Times New Roman"/>
          <w:sz w:val="20"/>
          <w:szCs w:val="20"/>
        </w:rPr>
        <w:t>(стислий зміст заяви або повідомлення) *1</w:t>
      </w:r>
    </w:p>
    <w:p w:rsidR="00AF1763" w:rsidRPr="005A078F" w:rsidRDefault="00AF1763" w:rsidP="00AF1763">
      <w:pPr>
        <w:spacing w:line="360" w:lineRule="auto"/>
        <w:jc w:val="center"/>
        <w:rPr>
          <w:rFonts w:ascii="Times New Roman" w:hAnsi="Times New Roman" w:cs="Times New Roman"/>
          <w:sz w:val="20"/>
          <w:szCs w:val="20"/>
        </w:rPr>
      </w:pPr>
      <w:r w:rsidRPr="005A078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360" w:lineRule="auto"/>
        <w:rPr>
          <w:rFonts w:ascii="Times New Roman" w:hAnsi="Times New Roman" w:cs="Times New Roman"/>
          <w:sz w:val="28"/>
          <w:szCs w:val="28"/>
        </w:rPr>
      </w:pPr>
      <w:r w:rsidRPr="005A078F">
        <w:rPr>
          <w:rFonts w:ascii="Times New Roman" w:hAnsi="Times New Roman" w:cs="Times New Roman"/>
          <w:sz w:val="28"/>
          <w:szCs w:val="28"/>
        </w:rPr>
        <w:t xml:space="preserve">Присутні </w:t>
      </w:r>
    </w:p>
    <w:p w:rsidR="00AF1763" w:rsidRPr="005A078F" w:rsidRDefault="00AF1763" w:rsidP="00AF1763">
      <w:pPr>
        <w:pStyle w:val="a3"/>
        <w:numPr>
          <w:ilvl w:val="0"/>
          <w:numId w:val="3"/>
        </w:numPr>
        <w:spacing w:after="200" w:line="360" w:lineRule="auto"/>
        <w:rPr>
          <w:rFonts w:ascii="Times New Roman" w:hAnsi="Times New Roman" w:cs="Times New Roman"/>
          <w:sz w:val="28"/>
          <w:szCs w:val="28"/>
        </w:rPr>
      </w:pPr>
      <w:r w:rsidRPr="005A078F">
        <w:rPr>
          <w:rFonts w:ascii="Times New Roman" w:hAnsi="Times New Roman" w:cs="Times New Roman"/>
          <w:sz w:val="28"/>
          <w:szCs w:val="28"/>
        </w:rPr>
        <w:t>Члени комісії (_____ осіб) згідно з наказом про склад комісії від</w:t>
      </w:r>
    </w:p>
    <w:p w:rsidR="00AF1763" w:rsidRPr="005A078F" w:rsidRDefault="00AF1763" w:rsidP="00AF1763">
      <w:pPr>
        <w:pStyle w:val="a3"/>
        <w:spacing w:line="36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rPr>
          <w:rFonts w:ascii="Times New Roman" w:hAnsi="Times New Roman" w:cs="Times New Roman"/>
          <w:sz w:val="28"/>
          <w:szCs w:val="28"/>
        </w:rPr>
      </w:pPr>
    </w:p>
    <w:p w:rsidR="00AF1763" w:rsidRPr="005A078F" w:rsidRDefault="00AF1763" w:rsidP="00AF1763">
      <w:pPr>
        <w:pStyle w:val="a3"/>
        <w:numPr>
          <w:ilvl w:val="0"/>
          <w:numId w:val="3"/>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Інші особи (</w:t>
      </w:r>
      <w:proofErr w:type="spellStart"/>
      <w:r w:rsidRPr="005A078F">
        <w:rPr>
          <w:rFonts w:ascii="Times New Roman" w:hAnsi="Times New Roman" w:cs="Times New Roman"/>
          <w:sz w:val="28"/>
          <w:szCs w:val="28"/>
        </w:rPr>
        <w:t>______осіб</w:t>
      </w:r>
      <w:proofErr w:type="spellEnd"/>
      <w:r w:rsidRPr="005A078F">
        <w:rPr>
          <w:rFonts w:ascii="Times New Roman" w:hAnsi="Times New Roman" w:cs="Times New Roman"/>
          <w:sz w:val="28"/>
          <w:szCs w:val="28"/>
        </w:rPr>
        <w:t>):</w:t>
      </w: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 xml:space="preserve">СЛУХАЛИ </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І. Затвердження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 Розгляд питань Порядку денного засідання</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078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spacing w:line="240" w:lineRule="auto"/>
        <w:rPr>
          <w:rFonts w:ascii="Times New Roman" w:hAnsi="Times New Roman" w:cs="Times New Roman"/>
          <w:sz w:val="28"/>
          <w:szCs w:val="28"/>
        </w:rPr>
      </w:pPr>
      <w:r w:rsidRPr="005A078F">
        <w:rPr>
          <w:rFonts w:ascii="Times New Roman" w:hAnsi="Times New Roman" w:cs="Times New Roman"/>
          <w:sz w:val="28"/>
          <w:szCs w:val="28"/>
        </w:rPr>
        <w:t>III. Ухвалили рішення про:</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Потреби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в соціальних та </w:t>
      </w:r>
      <w:proofErr w:type="spellStart"/>
      <w:r w:rsidRPr="005A078F">
        <w:rPr>
          <w:rFonts w:ascii="Times New Roman" w:hAnsi="Times New Roman" w:cs="Times New Roman"/>
          <w:sz w:val="28"/>
          <w:szCs w:val="28"/>
        </w:rPr>
        <w:t>психологопедагогічних</w:t>
      </w:r>
      <w:proofErr w:type="spellEnd"/>
      <w:r w:rsidRPr="005A078F">
        <w:rPr>
          <w:rFonts w:ascii="Times New Roman" w:hAnsi="Times New Roman" w:cs="Times New Roman"/>
          <w:sz w:val="28"/>
          <w:szCs w:val="28"/>
        </w:rPr>
        <w:t xml:space="preserve"> послугах, в тому числі із залученням фахівців служби у справах дітей та (або) центру соціальних служб для сім’ї, дітей та молоді </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відповідних послуг та відповідальні за їх надання)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для усунення причин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rPr>
          <w:rFonts w:ascii="Times New Roman" w:hAnsi="Times New Roman" w:cs="Times New Roman"/>
          <w:sz w:val="28"/>
          <w:szCs w:val="28"/>
        </w:rPr>
      </w:pPr>
      <w:r w:rsidRPr="005A078F">
        <w:rPr>
          <w:rFonts w:ascii="Times New Roman" w:hAnsi="Times New Roman" w:cs="Times New Roman"/>
          <w:sz w:val="28"/>
          <w:szCs w:val="28"/>
        </w:rPr>
        <w:t xml:space="preserve">Заходи виховного впливу по відношенню до сторін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w:t>
      </w:r>
    </w:p>
    <w:p w:rsidR="00AF1763" w:rsidRPr="005A078F" w:rsidRDefault="00AF1763" w:rsidP="00AF1763">
      <w:pPr>
        <w:pStyle w:val="a3"/>
        <w:spacing w:line="240" w:lineRule="auto"/>
        <w:ind w:left="420"/>
        <w:rPr>
          <w:rFonts w:ascii="Times New Roman" w:hAnsi="Times New Roman" w:cs="Times New Roman"/>
          <w:sz w:val="28"/>
          <w:szCs w:val="28"/>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0"/>
          <w:szCs w:val="20"/>
        </w:rPr>
        <w:t>(опис заходів та відповідальні за їх виконання)</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їхніми батьками або іншими законними представниками</w:t>
      </w:r>
    </w:p>
    <w:p w:rsidR="00AF1763" w:rsidRPr="005A078F" w:rsidRDefault="00AF1763" w:rsidP="00AF1763">
      <w:pPr>
        <w:pStyle w:val="a3"/>
        <w:spacing w:line="240" w:lineRule="auto"/>
        <w:ind w:left="420"/>
        <w:jc w:val="center"/>
        <w:rPr>
          <w:rFonts w:ascii="Times New Roman" w:hAnsi="Times New Roman" w:cs="Times New Roman"/>
          <w:sz w:val="20"/>
          <w:szCs w:val="20"/>
        </w:rPr>
      </w:pPr>
      <w:r w:rsidRPr="005A07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w:t>
      </w:r>
      <w:r w:rsidRPr="005A078F">
        <w:rPr>
          <w:rFonts w:ascii="Times New Roman" w:hAnsi="Times New Roman" w:cs="Times New Roman"/>
          <w:sz w:val="28"/>
          <w:szCs w:val="28"/>
        </w:rPr>
        <w:t xml:space="preserve"> </w:t>
      </w: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pStyle w:val="a3"/>
        <w:numPr>
          <w:ilvl w:val="0"/>
          <w:numId w:val="4"/>
        </w:numPr>
        <w:spacing w:after="200" w:line="240" w:lineRule="auto"/>
        <w:jc w:val="both"/>
        <w:rPr>
          <w:rFonts w:ascii="Times New Roman" w:hAnsi="Times New Roman" w:cs="Times New Roman"/>
          <w:sz w:val="28"/>
          <w:szCs w:val="28"/>
        </w:rPr>
      </w:pPr>
      <w:r w:rsidRPr="005A078F">
        <w:rPr>
          <w:rFonts w:ascii="Times New Roman" w:hAnsi="Times New Roman" w:cs="Times New Roman"/>
          <w:sz w:val="28"/>
          <w:szCs w:val="28"/>
        </w:rPr>
        <w:t xml:space="preserve">Рекомендації для батьків або інших законних представників малолітньої чи неповнолітньої особи, яка стала стороною </w:t>
      </w:r>
      <w:proofErr w:type="spellStart"/>
      <w:r w:rsidRPr="005A078F">
        <w:rPr>
          <w:rFonts w:ascii="Times New Roman" w:hAnsi="Times New Roman" w:cs="Times New Roman"/>
          <w:sz w:val="28"/>
          <w:szCs w:val="28"/>
        </w:rPr>
        <w:t>булінгу</w:t>
      </w:r>
      <w:proofErr w:type="spellEnd"/>
      <w:r w:rsidRPr="005A078F">
        <w:rPr>
          <w:rFonts w:ascii="Times New Roman" w:hAnsi="Times New Roman" w:cs="Times New Roman"/>
          <w:sz w:val="28"/>
          <w:szCs w:val="28"/>
        </w:rPr>
        <w:t xml:space="preserve"> (цькування) (опис рекомендацій і </w:t>
      </w:r>
      <w:proofErr w:type="spellStart"/>
      <w:r w:rsidRPr="005A078F">
        <w:rPr>
          <w:rFonts w:ascii="Times New Roman" w:hAnsi="Times New Roman" w:cs="Times New Roman"/>
          <w:sz w:val="28"/>
          <w:szCs w:val="28"/>
        </w:rPr>
        <w:t>суб</w:t>
      </w:r>
      <w:proofErr w:type="spellEnd"/>
      <w:r w:rsidRPr="005A078F">
        <w:rPr>
          <w:rFonts w:ascii="Times New Roman" w:hAnsi="Times New Roman" w:cs="Times New Roman"/>
          <w:sz w:val="28"/>
          <w:szCs w:val="28"/>
        </w:rPr>
        <w:t xml:space="preserve"> </w:t>
      </w:r>
      <w:proofErr w:type="spellStart"/>
      <w:r w:rsidRPr="005A078F">
        <w:rPr>
          <w:rFonts w:ascii="Times New Roman" w:hAnsi="Times New Roman" w:cs="Times New Roman"/>
          <w:sz w:val="28"/>
          <w:szCs w:val="28"/>
        </w:rPr>
        <w:t>'єктів</w:t>
      </w:r>
      <w:proofErr w:type="spellEnd"/>
      <w:r w:rsidRPr="005A078F">
        <w:rPr>
          <w:rFonts w:ascii="Times New Roman" w:hAnsi="Times New Roman" w:cs="Times New Roman"/>
          <w:sz w:val="28"/>
          <w:szCs w:val="28"/>
        </w:rPr>
        <w:t xml:space="preserve"> призначення цих рекомендацій)</w:t>
      </w:r>
    </w:p>
    <w:p w:rsidR="00AF1763" w:rsidRPr="005A078F" w:rsidRDefault="00AF1763" w:rsidP="00AF1763">
      <w:pPr>
        <w:spacing w:line="240" w:lineRule="auto"/>
        <w:ind w:left="60"/>
        <w:jc w:val="both"/>
        <w:rPr>
          <w:rFonts w:ascii="Times New Roman" w:hAnsi="Times New Roman" w:cs="Times New Roman"/>
          <w:sz w:val="28"/>
          <w:szCs w:val="28"/>
        </w:rPr>
      </w:pPr>
      <w:r w:rsidRPr="005A078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w:t>
      </w:r>
    </w:p>
    <w:p w:rsidR="00AF1763" w:rsidRPr="005A078F" w:rsidRDefault="00AF1763" w:rsidP="00AF1763">
      <w:pPr>
        <w:spacing w:line="240" w:lineRule="auto"/>
        <w:ind w:left="60"/>
        <w:jc w:val="center"/>
        <w:rPr>
          <w:rFonts w:ascii="Times New Roman" w:hAnsi="Times New Roman" w:cs="Times New Roman"/>
          <w:sz w:val="20"/>
          <w:szCs w:val="20"/>
        </w:rPr>
      </w:pPr>
      <w:r w:rsidRPr="005A078F">
        <w:rPr>
          <w:rFonts w:ascii="Times New Roman" w:hAnsi="Times New Roman" w:cs="Times New Roman"/>
          <w:sz w:val="20"/>
          <w:szCs w:val="20"/>
        </w:rPr>
        <w:t xml:space="preserve">(опис рекомендацій і </w:t>
      </w:r>
      <w:proofErr w:type="spellStart"/>
      <w:r w:rsidRPr="005A078F">
        <w:rPr>
          <w:rFonts w:ascii="Times New Roman" w:hAnsi="Times New Roman" w:cs="Times New Roman"/>
          <w:sz w:val="20"/>
          <w:szCs w:val="20"/>
        </w:rPr>
        <w:t>суб</w:t>
      </w:r>
      <w:proofErr w:type="spellEnd"/>
      <w:r w:rsidRPr="005A078F">
        <w:rPr>
          <w:rFonts w:ascii="Times New Roman" w:hAnsi="Times New Roman" w:cs="Times New Roman"/>
          <w:sz w:val="20"/>
          <w:szCs w:val="20"/>
        </w:rPr>
        <w:t xml:space="preserve"> </w:t>
      </w:r>
      <w:proofErr w:type="spellStart"/>
      <w:r w:rsidRPr="005A078F">
        <w:rPr>
          <w:rFonts w:ascii="Times New Roman" w:hAnsi="Times New Roman" w:cs="Times New Roman"/>
          <w:sz w:val="20"/>
          <w:szCs w:val="20"/>
        </w:rPr>
        <w:t>'єктів</w:t>
      </w:r>
      <w:proofErr w:type="spellEnd"/>
      <w:r w:rsidRPr="005A078F">
        <w:rPr>
          <w:rFonts w:ascii="Times New Roman" w:hAnsi="Times New Roman" w:cs="Times New Roman"/>
          <w:sz w:val="20"/>
          <w:szCs w:val="20"/>
        </w:rPr>
        <w:t xml:space="preserve"> призначення цих рекомендацій)</w:t>
      </w:r>
    </w:p>
    <w:p w:rsidR="00AF1763" w:rsidRPr="005A078F" w:rsidRDefault="00AF1763" w:rsidP="00AF1763">
      <w:pPr>
        <w:spacing w:line="240" w:lineRule="auto"/>
        <w:ind w:left="60"/>
        <w:rPr>
          <w:rFonts w:ascii="Times New Roman" w:hAnsi="Times New Roman" w:cs="Times New Roman"/>
          <w:sz w:val="28"/>
          <w:szCs w:val="28"/>
        </w:rPr>
      </w:pPr>
      <w:r w:rsidRPr="005A078F">
        <w:rPr>
          <w:rFonts w:ascii="Times New Roman" w:hAnsi="Times New Roman" w:cs="Times New Roman"/>
          <w:sz w:val="28"/>
          <w:szCs w:val="28"/>
        </w:rPr>
        <w:t>Голова комісії                                                     ___________________</w:t>
      </w:r>
    </w:p>
    <w:p w:rsidR="00AF1763" w:rsidRDefault="00AF1763" w:rsidP="00AF1763">
      <w:pPr>
        <w:spacing w:after="0" w:line="240" w:lineRule="auto"/>
        <w:ind w:firstLine="709"/>
        <w:jc w:val="both"/>
        <w:rPr>
          <w:rFonts w:ascii="Times New Roman" w:hAnsi="Times New Roman" w:cs="Times New Roman"/>
          <w:sz w:val="28"/>
        </w:rPr>
      </w:pPr>
      <w:r w:rsidRPr="005A078F">
        <w:rPr>
          <w:rFonts w:ascii="Times New Roman" w:hAnsi="Times New Roman" w:cs="Times New Roman"/>
          <w:sz w:val="28"/>
          <w:szCs w:val="28"/>
        </w:rPr>
        <w:t>Секретар                                                              ______</w:t>
      </w: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pPr>
    </w:p>
    <w:p w:rsidR="00AF1763" w:rsidRDefault="00AF1763" w:rsidP="00AF1763">
      <w:pPr>
        <w:spacing w:after="0" w:line="240" w:lineRule="auto"/>
        <w:ind w:firstLine="709"/>
        <w:jc w:val="both"/>
        <w:rPr>
          <w:rFonts w:ascii="Times New Roman" w:hAnsi="Times New Roman" w:cs="Times New Roman"/>
          <w:sz w:val="28"/>
        </w:rPr>
        <w:sectPr w:rsidR="00AF1763" w:rsidSect="00B25DCF">
          <w:pgSz w:w="11906" w:h="16838"/>
          <w:pgMar w:top="1134" w:right="567" w:bottom="1134" w:left="1701" w:header="709" w:footer="709" w:gutter="0"/>
          <w:cols w:space="708"/>
          <w:docGrid w:linePitch="360"/>
        </w:sectPr>
      </w:pP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lastRenderedPageBreak/>
        <w:t>Додаток 5</w:t>
      </w: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 xml:space="preserve">до наказу директора </w:t>
      </w:r>
      <w:proofErr w:type="spellStart"/>
      <w:r>
        <w:rPr>
          <w:rFonts w:ascii="Times New Roman" w:hAnsi="Times New Roman" w:cs="Times New Roman"/>
          <w:sz w:val="28"/>
        </w:rPr>
        <w:t>Синяського</w:t>
      </w:r>
      <w:proofErr w:type="spellEnd"/>
      <w:r>
        <w:rPr>
          <w:rFonts w:ascii="Times New Roman" w:hAnsi="Times New Roman" w:cs="Times New Roman"/>
          <w:sz w:val="28"/>
        </w:rPr>
        <w:t xml:space="preserve">  ОКЗО </w:t>
      </w:r>
      <w:r>
        <w:rPr>
          <w:rFonts w:ascii="Times New Roman" w:hAnsi="Times New Roman" w:cs="Times New Roman"/>
          <w:sz w:val="28"/>
        </w:rPr>
        <w:br/>
        <w:t>від 02.09.2020 р. _____</w:t>
      </w:r>
    </w:p>
    <w:p w:rsidR="00AF1763" w:rsidRDefault="00AF1763" w:rsidP="00AF1763">
      <w:pPr>
        <w:spacing w:after="0" w:line="240" w:lineRule="auto"/>
        <w:ind w:left="11482"/>
        <w:rPr>
          <w:rFonts w:ascii="Times New Roman" w:hAnsi="Times New Roman" w:cs="Times New Roman"/>
          <w:sz w:val="28"/>
        </w:rPr>
      </w:pPr>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Pr="00970DE1" w:rsidRDefault="00AF1763" w:rsidP="00AF1763">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 xml:space="preserve">реєстрації заяв про випадки </w:t>
      </w:r>
      <w:proofErr w:type="spellStart"/>
      <w:r w:rsidRPr="00ED1296">
        <w:rPr>
          <w:rFonts w:ascii="Times New Roman" w:hAnsi="Times New Roman" w:cs="Times New Roman"/>
          <w:sz w:val="28"/>
          <w:szCs w:val="28"/>
        </w:rPr>
        <w:t>булінгу</w:t>
      </w:r>
      <w:proofErr w:type="spellEnd"/>
      <w:r w:rsidRPr="00ED1296">
        <w:rPr>
          <w:rFonts w:ascii="Times New Roman" w:hAnsi="Times New Roman" w:cs="Times New Roman"/>
          <w:sz w:val="28"/>
          <w:szCs w:val="28"/>
        </w:rPr>
        <w:t xml:space="preserve"> (цькування)</w:t>
      </w:r>
    </w:p>
    <w:tbl>
      <w:tblPr>
        <w:tblStyle w:val="a4"/>
        <w:tblW w:w="0" w:type="auto"/>
        <w:tblLook w:val="04A0"/>
      </w:tblPr>
      <w:tblGrid>
        <w:gridCol w:w="640"/>
        <w:gridCol w:w="1458"/>
        <w:gridCol w:w="2533"/>
        <w:gridCol w:w="2594"/>
        <w:gridCol w:w="5059"/>
        <w:gridCol w:w="2276"/>
      </w:tblGrid>
      <w:tr w:rsidR="00AF1763" w:rsidTr="00D41480">
        <w:tc>
          <w:tcPr>
            <w:tcW w:w="64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F1763" w:rsidRDefault="00AF1763" w:rsidP="00D41480">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ім’я, по батькові та п</w:t>
            </w:r>
            <w:bookmarkStart w:id="4" w:name="_GoBack"/>
            <w:bookmarkEnd w:id="4"/>
            <w:r>
              <w:rPr>
                <w:rFonts w:ascii="Times New Roman" w:hAnsi="Times New Roman" w:cs="Times New Roman"/>
                <w:sz w:val="28"/>
              </w:rPr>
              <w:t>осада особи, яка прийняла заяву</w:t>
            </w:r>
          </w:p>
        </w:tc>
      </w:tr>
      <w:tr w:rsidR="00AF1763" w:rsidTr="00D41480">
        <w:trPr>
          <w:trHeight w:val="479"/>
        </w:trPr>
        <w:tc>
          <w:tcPr>
            <w:tcW w:w="640" w:type="dxa"/>
            <w:vAlign w:val="center"/>
          </w:tcPr>
          <w:p w:rsidR="00AF1763" w:rsidRDefault="00AF1763" w:rsidP="00D41480">
            <w:pPr>
              <w:jc w:val="center"/>
              <w:rPr>
                <w:rFonts w:ascii="Times New Roman" w:hAnsi="Times New Roman" w:cs="Times New Roman"/>
                <w:sz w:val="28"/>
              </w:rPr>
            </w:pPr>
          </w:p>
        </w:tc>
        <w:tc>
          <w:tcPr>
            <w:tcW w:w="1458" w:type="dxa"/>
            <w:vAlign w:val="center"/>
          </w:tcPr>
          <w:p w:rsidR="00AF1763" w:rsidRDefault="00AF1763" w:rsidP="00D41480">
            <w:pPr>
              <w:jc w:val="center"/>
              <w:rPr>
                <w:rFonts w:ascii="Times New Roman" w:hAnsi="Times New Roman" w:cs="Times New Roman"/>
                <w:sz w:val="28"/>
              </w:rPr>
            </w:pPr>
          </w:p>
        </w:tc>
        <w:tc>
          <w:tcPr>
            <w:tcW w:w="2533" w:type="dxa"/>
            <w:vAlign w:val="center"/>
          </w:tcPr>
          <w:p w:rsidR="00AF1763" w:rsidRDefault="00AF1763" w:rsidP="00D41480">
            <w:pPr>
              <w:jc w:val="center"/>
              <w:rPr>
                <w:rFonts w:ascii="Times New Roman" w:hAnsi="Times New Roman" w:cs="Times New Roman"/>
                <w:sz w:val="28"/>
              </w:rPr>
            </w:pPr>
          </w:p>
        </w:tc>
        <w:tc>
          <w:tcPr>
            <w:tcW w:w="2594" w:type="dxa"/>
            <w:vAlign w:val="center"/>
          </w:tcPr>
          <w:p w:rsidR="00AF1763" w:rsidRDefault="00AF1763" w:rsidP="00D41480">
            <w:pPr>
              <w:jc w:val="center"/>
              <w:rPr>
                <w:rFonts w:ascii="Times New Roman" w:hAnsi="Times New Roman" w:cs="Times New Roman"/>
                <w:sz w:val="28"/>
              </w:rPr>
            </w:pPr>
          </w:p>
        </w:tc>
        <w:tc>
          <w:tcPr>
            <w:tcW w:w="5059" w:type="dxa"/>
            <w:vAlign w:val="center"/>
          </w:tcPr>
          <w:p w:rsidR="00AF1763" w:rsidRDefault="00AF1763" w:rsidP="00D41480">
            <w:pPr>
              <w:jc w:val="center"/>
              <w:rPr>
                <w:rFonts w:ascii="Times New Roman" w:hAnsi="Times New Roman" w:cs="Times New Roman"/>
                <w:sz w:val="28"/>
              </w:rPr>
            </w:pPr>
          </w:p>
        </w:tc>
        <w:tc>
          <w:tcPr>
            <w:tcW w:w="2276"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Pr>
        <w:spacing w:after="0" w:line="240" w:lineRule="auto"/>
        <w:jc w:val="both"/>
        <w:rPr>
          <w:rFonts w:ascii="Times New Roman" w:hAnsi="Times New Roman" w:cs="Times New Roman"/>
          <w:sz w:val="28"/>
        </w:rPr>
      </w:pP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Додаток 6</w:t>
      </w:r>
    </w:p>
    <w:p w:rsidR="00AF1763" w:rsidRDefault="00AF1763" w:rsidP="00AF1763">
      <w:pPr>
        <w:spacing w:after="0" w:line="240" w:lineRule="auto"/>
        <w:ind w:left="11482"/>
        <w:rPr>
          <w:rFonts w:ascii="Times New Roman" w:hAnsi="Times New Roman" w:cs="Times New Roman"/>
          <w:sz w:val="28"/>
        </w:rPr>
      </w:pPr>
      <w:r>
        <w:rPr>
          <w:rFonts w:ascii="Times New Roman" w:hAnsi="Times New Roman" w:cs="Times New Roman"/>
          <w:sz w:val="28"/>
        </w:rPr>
        <w:t xml:space="preserve">до наказу директора </w:t>
      </w:r>
      <w:proofErr w:type="spellStart"/>
      <w:r>
        <w:rPr>
          <w:rFonts w:ascii="Times New Roman" w:hAnsi="Times New Roman" w:cs="Times New Roman"/>
          <w:sz w:val="28"/>
        </w:rPr>
        <w:t>Синяського</w:t>
      </w:r>
      <w:proofErr w:type="spellEnd"/>
      <w:r>
        <w:rPr>
          <w:rFonts w:ascii="Times New Roman" w:hAnsi="Times New Roman" w:cs="Times New Roman"/>
          <w:sz w:val="28"/>
        </w:rPr>
        <w:t xml:space="preserve">  ОКЗО </w:t>
      </w:r>
      <w:r>
        <w:rPr>
          <w:rFonts w:ascii="Times New Roman" w:hAnsi="Times New Roman" w:cs="Times New Roman"/>
          <w:sz w:val="28"/>
        </w:rPr>
        <w:br/>
        <w:t>від 02.09.2020 р. _____</w:t>
      </w:r>
    </w:p>
    <w:p w:rsidR="00AF1763" w:rsidRDefault="00AF1763" w:rsidP="00AF1763">
      <w:pPr>
        <w:spacing w:after="0" w:line="240" w:lineRule="auto"/>
        <w:ind w:left="11482"/>
        <w:rPr>
          <w:rFonts w:ascii="Times New Roman" w:hAnsi="Times New Roman" w:cs="Times New Roman"/>
          <w:sz w:val="28"/>
        </w:rPr>
      </w:pPr>
    </w:p>
    <w:p w:rsidR="00AF1763" w:rsidRPr="00A87F06" w:rsidRDefault="00AF1763" w:rsidP="00AF1763">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F1763" w:rsidRDefault="00AF1763" w:rsidP="00AF1763">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 xml:space="preserve">у випадків </w:t>
      </w:r>
      <w:proofErr w:type="spellStart"/>
      <w:r>
        <w:rPr>
          <w:rFonts w:ascii="Times New Roman" w:hAnsi="Times New Roman" w:cs="Times New Roman"/>
          <w:sz w:val="28"/>
        </w:rPr>
        <w:t>булінгу</w:t>
      </w:r>
      <w:proofErr w:type="spellEnd"/>
      <w:r>
        <w:rPr>
          <w:rFonts w:ascii="Times New Roman" w:hAnsi="Times New Roman" w:cs="Times New Roman"/>
          <w:sz w:val="28"/>
        </w:rPr>
        <w:t xml:space="preserve"> (цькування)</w:t>
      </w:r>
    </w:p>
    <w:tbl>
      <w:tblPr>
        <w:tblStyle w:val="a4"/>
        <w:tblW w:w="0" w:type="auto"/>
        <w:tblLook w:val="04A0"/>
      </w:tblPr>
      <w:tblGrid>
        <w:gridCol w:w="562"/>
        <w:gridCol w:w="1560"/>
        <w:gridCol w:w="1275"/>
        <w:gridCol w:w="6309"/>
        <w:gridCol w:w="3189"/>
        <w:gridCol w:w="1665"/>
      </w:tblGrid>
      <w:tr w:rsidR="00AF1763" w:rsidTr="00D41480">
        <w:tc>
          <w:tcPr>
            <w:tcW w:w="562"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AF1763" w:rsidRDefault="00AF1763" w:rsidP="00D41480">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F1763" w:rsidTr="00D41480">
        <w:trPr>
          <w:trHeight w:val="486"/>
        </w:trPr>
        <w:tc>
          <w:tcPr>
            <w:tcW w:w="562" w:type="dxa"/>
            <w:vAlign w:val="center"/>
          </w:tcPr>
          <w:p w:rsidR="00AF1763" w:rsidRDefault="00AF1763" w:rsidP="00D41480">
            <w:pPr>
              <w:jc w:val="center"/>
              <w:rPr>
                <w:rFonts w:ascii="Times New Roman" w:hAnsi="Times New Roman" w:cs="Times New Roman"/>
                <w:sz w:val="28"/>
              </w:rPr>
            </w:pPr>
          </w:p>
        </w:tc>
        <w:tc>
          <w:tcPr>
            <w:tcW w:w="1560" w:type="dxa"/>
            <w:vAlign w:val="center"/>
          </w:tcPr>
          <w:p w:rsidR="00AF1763" w:rsidRDefault="00AF1763" w:rsidP="00D41480">
            <w:pPr>
              <w:jc w:val="center"/>
              <w:rPr>
                <w:rFonts w:ascii="Times New Roman" w:hAnsi="Times New Roman" w:cs="Times New Roman"/>
                <w:sz w:val="28"/>
              </w:rPr>
            </w:pPr>
          </w:p>
        </w:tc>
        <w:tc>
          <w:tcPr>
            <w:tcW w:w="1275" w:type="dxa"/>
            <w:vAlign w:val="center"/>
          </w:tcPr>
          <w:p w:rsidR="00AF1763" w:rsidRDefault="00AF1763" w:rsidP="00D41480">
            <w:pPr>
              <w:jc w:val="center"/>
              <w:rPr>
                <w:rFonts w:ascii="Times New Roman" w:hAnsi="Times New Roman" w:cs="Times New Roman"/>
                <w:sz w:val="28"/>
              </w:rPr>
            </w:pPr>
          </w:p>
        </w:tc>
        <w:tc>
          <w:tcPr>
            <w:tcW w:w="6309" w:type="dxa"/>
            <w:vAlign w:val="center"/>
          </w:tcPr>
          <w:p w:rsidR="00AF1763" w:rsidRDefault="00AF1763" w:rsidP="00D41480">
            <w:pPr>
              <w:jc w:val="center"/>
              <w:rPr>
                <w:rFonts w:ascii="Times New Roman" w:hAnsi="Times New Roman" w:cs="Times New Roman"/>
                <w:sz w:val="28"/>
              </w:rPr>
            </w:pPr>
          </w:p>
        </w:tc>
        <w:tc>
          <w:tcPr>
            <w:tcW w:w="3189" w:type="dxa"/>
            <w:vAlign w:val="center"/>
          </w:tcPr>
          <w:p w:rsidR="00AF1763" w:rsidRDefault="00AF1763" w:rsidP="00D41480">
            <w:pPr>
              <w:jc w:val="center"/>
              <w:rPr>
                <w:rFonts w:ascii="Times New Roman" w:hAnsi="Times New Roman" w:cs="Times New Roman"/>
                <w:sz w:val="28"/>
              </w:rPr>
            </w:pPr>
          </w:p>
        </w:tc>
        <w:tc>
          <w:tcPr>
            <w:tcW w:w="1665" w:type="dxa"/>
            <w:vAlign w:val="center"/>
          </w:tcPr>
          <w:p w:rsidR="00AF1763" w:rsidRDefault="00AF1763" w:rsidP="00D41480">
            <w:pPr>
              <w:jc w:val="center"/>
              <w:rPr>
                <w:rFonts w:ascii="Times New Roman" w:hAnsi="Times New Roman" w:cs="Times New Roman"/>
                <w:sz w:val="28"/>
              </w:rPr>
            </w:pPr>
          </w:p>
        </w:tc>
      </w:tr>
    </w:tbl>
    <w:p w:rsidR="00AF1763" w:rsidRDefault="00AF1763" w:rsidP="00AF1763"/>
    <w:p w:rsidR="00AF01C5" w:rsidRDefault="00AF01C5"/>
    <w:sectPr w:rsidR="00AF01C5" w:rsidSect="00ED1296">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0F0E"/>
    <w:multiLevelType w:val="hybridMultilevel"/>
    <w:tmpl w:val="96EA1E28"/>
    <w:lvl w:ilvl="0" w:tplc="1BBA2A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73D5AD4"/>
    <w:multiLevelType w:val="hybridMultilevel"/>
    <w:tmpl w:val="26BA1698"/>
    <w:lvl w:ilvl="0" w:tplc="EC9E1F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763"/>
    <w:rsid w:val="00AF01C5"/>
    <w:rsid w:val="00AF1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6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AF1763"/>
    <w:pPr>
      <w:ind w:left="720"/>
      <w:contextualSpacing/>
    </w:pPr>
  </w:style>
  <w:style w:type="paragraph" w:customStyle="1" w:styleId="rvps7">
    <w:name w:val="rvps7"/>
    <w:basedOn w:val="a"/>
    <w:rsid w:val="00AF1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F1763"/>
  </w:style>
  <w:style w:type="table" w:styleId="a4">
    <w:name w:val="Table Grid"/>
    <w:basedOn w:val="a1"/>
    <w:uiPriority w:val="39"/>
    <w:rsid w:val="00AF17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3043</Words>
  <Characters>17349</Characters>
  <Application>Microsoft Office Word</Application>
  <DocSecurity>0</DocSecurity>
  <Lines>144</Lines>
  <Paragraphs>40</Paragraphs>
  <ScaleCrop>false</ScaleCrop>
  <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2021-01-11T17:14:00Z</dcterms:created>
  <dcterms:modified xsi:type="dcterms:W3CDTF">2021-01-11T17:16:00Z</dcterms:modified>
</cp:coreProperties>
</file>